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b/>
          <w:bCs/>
        </w:rPr>
      </w:pPr>
      <w:bookmarkStart w:id="0" w:name="docs-internal-guid-b8cc3893-7fff-e83f-95"/>
      <w:bookmarkEnd w:id="0"/>
      <w:r>
        <w:rPr>
          <w:b/>
          <w:bCs/>
        </w:rPr>
        <w:t>REGULAMIN KONKURSU</w:t>
      </w:r>
    </w:p>
    <w:p>
      <w:pPr>
        <w:pStyle w:val="BodyText"/>
        <w:bidi w:val="0"/>
        <w:jc w:val="center"/>
        <w:rPr>
          <w:b/>
          <w:bCs/>
        </w:rPr>
      </w:pPr>
      <w:r>
        <w:rPr>
          <w:b/>
          <w:bCs/>
          <w:color w:val="080809"/>
          <w:spacing w:val="0"/>
        </w:rPr>
        <w:t>W</w:t>
      </w:r>
      <w:r>
        <w:rPr>
          <w:b/>
          <w:bCs/>
          <w:color w:val="080809"/>
          <w:spacing w:val="0"/>
        </w:rPr>
        <w:t xml:space="preserve">YGRAJ SKODĘ NA WEEKEND OD ŠKODA BUŁAWA STALOWA WOLA </w:t>
      </w:r>
    </w:p>
    <w:p>
      <w:pPr>
        <w:pStyle w:val="BodyText"/>
        <w:bidi w:val="0"/>
        <w:jc w:val="start"/>
        <w:rPr/>
      </w:pPr>
      <w:r>
        <w:rPr>
          <w:b/>
          <w:bCs/>
          <w:color w:val="080809"/>
          <w:spacing w:val="0"/>
        </w:rPr>
        <w:tab/>
        <w:tab/>
        <w:tab/>
      </w:r>
      <w:r>
        <w:rPr>
          <w:b/>
          <w:bCs/>
        </w:rPr>
        <w:t>1 urodzin</w:t>
      </w:r>
      <w:r>
        <w:rPr>
          <w:b/>
          <w:bCs/>
        </w:rPr>
        <w:t>y</w:t>
      </w:r>
      <w:r>
        <w:rPr>
          <w:b/>
          <w:bCs/>
        </w:rPr>
        <w:t xml:space="preserve"> Radia Rekord Sandomierz 99,7 FM</w:t>
      </w:r>
    </w:p>
    <w:p>
      <w:pPr>
        <w:pStyle w:val="BodyText"/>
        <w:bidi w:val="0"/>
        <w:jc w:val="start"/>
        <w:rPr>
          <w:b/>
          <w:bCs/>
        </w:rPr>
      </w:pPr>
      <w:r>
        <w:rPr/>
      </w:r>
    </w:p>
    <w:p>
      <w:pPr>
        <w:pStyle w:val="BodyText"/>
        <w:bidi w:val="0"/>
        <w:jc w:val="start"/>
        <w:rPr>
          <w:b/>
          <w:bCs/>
        </w:rPr>
      </w:pPr>
      <w:r>
        <w:rPr>
          <w:b/>
          <w:bCs/>
        </w:rPr>
        <w:t>§ 1. POSTANOWIENIA OGÓLNE</w:t>
      </w:r>
    </w:p>
    <w:p>
      <w:pPr>
        <w:pStyle w:val="BodyText"/>
        <w:bidi w:val="0"/>
        <w:jc w:val="start"/>
        <w:rPr/>
      </w:pPr>
      <w:r>
        <w:rPr/>
        <w:t>1.1. Warunki uczestnictwa w konkursie określone są w niniejszym Regulaminie, zwanym dalej  „Regulaminem”.</w:t>
      </w:r>
    </w:p>
    <w:p>
      <w:pPr>
        <w:pStyle w:val="BodyText"/>
        <w:bidi w:val="0"/>
        <w:jc w:val="start"/>
        <w:rPr/>
      </w:pPr>
      <w:r>
        <w:rPr/>
        <w:t>1.2. Organizatorem konkursu jest Radio Rekord Sandomierz 99,7 FM.</w:t>
      </w:r>
    </w:p>
    <w:p>
      <w:pPr>
        <w:pStyle w:val="BodyText"/>
        <w:bidi w:val="0"/>
        <w:jc w:val="start"/>
        <w:rPr/>
      </w:pPr>
      <w:r>
        <w:rPr/>
        <w:t xml:space="preserve">1.3. Organizator zapewnia techniczną pomoc w przeprowadzeniu konkursu. W imieniu Organizatora może działać podwykonawca, jednak to Organizator jest odpowiedzialny za Konkurs, jego przebieg oraz do niego należy kierować ewentualne zażalenia poprzez wysłanie wiadomości na adres </w:t>
      </w:r>
      <w:r>
        <w:rPr/>
        <w:t>alicja.gawron</w:t>
      </w:r>
      <w:r>
        <w:rPr/>
        <w:t>@gruparekord.pl</w:t>
      </w:r>
    </w:p>
    <w:p>
      <w:pPr>
        <w:pStyle w:val="BodyText"/>
        <w:bidi w:val="0"/>
        <w:jc w:val="start"/>
        <w:rPr/>
      </w:pPr>
      <w:r>
        <w:rPr/>
        <w:t>1.4. Konkurs odbywa się na terenie całej Polski.</w:t>
      </w:r>
    </w:p>
    <w:p>
      <w:pPr>
        <w:pStyle w:val="BodyText"/>
        <w:bidi w:val="0"/>
        <w:jc w:val="start"/>
        <w:rPr/>
      </w:pPr>
      <w:r>
        <w:rPr/>
        <w:t xml:space="preserve">1.5. Czas przyjmowania zgłoszeń do konkursu obejmuje okres od dnia </w:t>
      </w:r>
      <w:r>
        <w:rPr>
          <w:b w:val="false"/>
          <w:i w:val="false"/>
          <w:caps w:val="false"/>
          <w:smallCaps w:val="false"/>
          <w:strike w:val="false"/>
          <w:dstrike w:val="false"/>
          <w:color w:val="000000"/>
          <w:u w:val="none"/>
          <w:effect w:val="none"/>
          <w:shd w:fill="auto" w:val="clear"/>
        </w:rPr>
        <w:t>2</w:t>
      </w:r>
      <w:r>
        <w:rPr>
          <w:b w:val="false"/>
          <w:i w:val="false"/>
          <w:caps w:val="false"/>
          <w:smallCaps w:val="false"/>
          <w:strike w:val="false"/>
          <w:dstrike w:val="false"/>
          <w:color w:val="000000"/>
          <w:u w:val="none"/>
          <w:effect w:val="none"/>
          <w:shd w:fill="auto" w:val="clear"/>
        </w:rPr>
        <w:t>9</w:t>
      </w:r>
      <w:r>
        <w:rPr>
          <w:b w:val="false"/>
          <w:i w:val="false"/>
          <w:caps w:val="false"/>
          <w:smallCaps w:val="false"/>
          <w:strike w:val="false"/>
          <w:dstrike w:val="false"/>
          <w:color w:val="000000"/>
          <w:u w:val="none"/>
          <w:effect w:val="none"/>
          <w:shd w:fill="auto" w:val="clear"/>
        </w:rPr>
        <w:t xml:space="preserve">/07/2025 r. do dnia </w:t>
      </w:r>
      <w:r>
        <w:rPr>
          <w:b w:val="false"/>
          <w:i w:val="false"/>
          <w:caps w:val="false"/>
          <w:smallCaps w:val="false"/>
          <w:color w:val="080809"/>
          <w:spacing w:val="0"/>
        </w:rPr>
        <w:t>31/</w:t>
      </w:r>
      <w:r>
        <w:rPr>
          <w:b w:val="false"/>
          <w:i w:val="false"/>
          <w:caps w:val="false"/>
          <w:smallCaps w:val="false"/>
          <w:color w:val="080809"/>
          <w:spacing w:val="0"/>
        </w:rPr>
        <w:t>07/2025</w:t>
      </w:r>
      <w:r>
        <w:rPr>
          <w:b w:val="false"/>
          <w:i w:val="false"/>
          <w:caps w:val="false"/>
          <w:smallCaps w:val="false"/>
          <w:color w:val="080809"/>
          <w:spacing w:val="0"/>
        </w:rPr>
        <w:t xml:space="preserve"> do godziny 12:00.</w:t>
      </w:r>
    </w:p>
    <w:p>
      <w:pPr>
        <w:pStyle w:val="BodyText"/>
        <w:bidi w:val="0"/>
        <w:jc w:val="start"/>
        <w:rPr/>
      </w:pPr>
      <w:r>
        <w:rPr/>
        <w:t>1.6. Konkurs nie jest grą losową, loterią fantową, zakładem wzajemnym, loterią promocyjną, grą, której wynik zależy od przypadku ani żadną inną przewidzianą w ustawie z dnia 19 listopada 2009 r. o grach hazardowych (Dz. U. z 2009 r. Nr 201, poz. 1540, ze zm.).</w:t>
      </w:r>
    </w:p>
    <w:p>
      <w:pPr>
        <w:pStyle w:val="BodyText"/>
        <w:bidi w:val="0"/>
        <w:jc w:val="start"/>
        <w:rPr/>
      </w:pPr>
      <w:r>
        <w:rPr/>
        <w:t>1.7. Każdy uczestnik biorąc udział w konkursie akceptuje tym samym Regulamin konkursu.</w:t>
      </w:r>
    </w:p>
    <w:p>
      <w:pPr>
        <w:pStyle w:val="BodyText"/>
        <w:bidi w:val="0"/>
        <w:jc w:val="start"/>
        <w:rPr/>
      </w:pPr>
      <w:r>
        <w:rPr/>
        <w:t xml:space="preserve">1.8. Uczestnictwo w konkursie jest dobrowolne, a zadania opisane w poście na </w:t>
      </w:r>
      <w:r>
        <w:rPr/>
        <w:t>F</w:t>
      </w:r>
      <w:r>
        <w:rPr/>
        <w:t>acebook.</w:t>
      </w:r>
    </w:p>
    <w:p>
      <w:pPr>
        <w:pStyle w:val="BodyText"/>
        <w:bidi w:val="0"/>
        <w:jc w:val="start"/>
        <w:rPr>
          <w:b/>
          <w:bCs/>
        </w:rPr>
      </w:pPr>
      <w:r>
        <w:rPr>
          <w:b/>
          <w:bCs/>
        </w:rPr>
        <w:t xml:space="preserve">§ 2. WARUNKI UCZESTNICTWA W </w:t>
      </w:r>
      <w:r>
        <w:rPr>
          <w:b/>
          <w:bCs/>
        </w:rPr>
        <w:t>KONKURSIE</w:t>
      </w:r>
    </w:p>
    <w:p>
      <w:pPr>
        <w:pStyle w:val="BodyText"/>
        <w:bidi w:val="0"/>
        <w:jc w:val="start"/>
        <w:rPr/>
      </w:pPr>
      <w:r>
        <w:rPr/>
        <w:t>2.1. Uczestnikiem konkursu może być każda osoba fizyczna, która w dniu rozpoczęcia konkursu spełnia łącznie następujące warunki:</w:t>
      </w:r>
    </w:p>
    <w:p>
      <w:pPr>
        <w:pStyle w:val="BodyText"/>
        <w:bidi w:val="0"/>
        <w:jc w:val="start"/>
        <w:rPr/>
      </w:pPr>
      <w:r>
        <w:rPr/>
        <w:t xml:space="preserve">a. Posiada miejsce stałego zamieszkania na terytorium Rzeczypospolitej Polskiej, </w:t>
      </w:r>
    </w:p>
    <w:p>
      <w:pPr>
        <w:pStyle w:val="BodyText"/>
        <w:bidi w:val="0"/>
        <w:jc w:val="start"/>
        <w:rPr/>
      </w:pPr>
      <w:r>
        <w:rPr/>
        <w:t>b. Zapoznała się z treścią Regulaminu i zaakceptowała jego postanowienia,</w:t>
      </w:r>
    </w:p>
    <w:p>
      <w:pPr>
        <w:pStyle w:val="BodyText"/>
        <w:bidi w:val="0"/>
        <w:jc w:val="start"/>
        <w:rPr/>
      </w:pPr>
      <w:r>
        <w:rPr/>
        <w:t>c. W dniu zgłoszenia do konkursu jest pełnoletnia,</w:t>
      </w:r>
    </w:p>
    <w:p>
      <w:pPr>
        <w:pStyle w:val="BodyText"/>
        <w:bidi w:val="0"/>
        <w:jc w:val="start"/>
        <w:rPr/>
      </w:pPr>
      <w:r>
        <w:rPr/>
        <w:t>d. Posiada pełną zdolność do czynności prawnych,</w:t>
      </w:r>
    </w:p>
    <w:p>
      <w:pPr>
        <w:pStyle w:val="BodyText"/>
        <w:bidi w:val="0"/>
        <w:jc w:val="start"/>
        <w:rPr/>
      </w:pPr>
      <w:r>
        <w:rPr/>
        <w:t>e. Posiada własne konto na platformie Facebook, które nie jest kontem prywatnym (ukrytym).</w:t>
      </w:r>
    </w:p>
    <w:p>
      <w:pPr>
        <w:pStyle w:val="BodyText"/>
        <w:bidi w:val="0"/>
        <w:jc w:val="start"/>
        <w:rPr/>
      </w:pPr>
      <w:r>
        <w:rPr/>
        <w:t>2.2. Zgłoszenie udziału w konkursie musi być dokonane w sposób wskazany w Regulaminie.</w:t>
      </w:r>
    </w:p>
    <w:p>
      <w:pPr>
        <w:pStyle w:val="BodyText"/>
        <w:bidi w:val="0"/>
        <w:jc w:val="start"/>
        <w:rPr/>
      </w:pPr>
      <w:r>
        <w:rPr/>
        <w:t>2.3. Udział w konkursie jest równoznaczny z akceptacją warunków Regulaminu konkursu.</w:t>
      </w:r>
    </w:p>
    <w:p>
      <w:pPr>
        <w:pStyle w:val="BodyText"/>
        <w:bidi w:val="0"/>
        <w:jc w:val="start"/>
        <w:rPr/>
      </w:pPr>
      <w:r>
        <w:rPr/>
      </w:r>
    </w:p>
    <w:p>
      <w:pPr>
        <w:pStyle w:val="BodyText"/>
        <w:bidi w:val="0"/>
        <w:jc w:val="start"/>
        <w:rPr>
          <w:b/>
          <w:bCs/>
        </w:rPr>
      </w:pPr>
      <w:r>
        <w:rPr>
          <w:b/>
          <w:bCs/>
        </w:rPr>
        <w:t>§ 3. ZASADY KONKURSU</w:t>
      </w:r>
    </w:p>
    <w:p>
      <w:pPr>
        <w:pStyle w:val="BodyText"/>
        <w:bidi w:val="0"/>
        <w:jc w:val="start"/>
        <w:rPr/>
      </w:pPr>
      <w:r>
        <w:rPr/>
        <w:t xml:space="preserve">3.1. Konkurs trwa od dnia 28/07/2025 r. do dnia 31/07/2025 </w:t>
      </w:r>
      <w:r>
        <w:rPr/>
        <w:t>r</w:t>
      </w:r>
      <w:r>
        <w:rPr/>
        <w:t xml:space="preserve"> </w:t>
      </w:r>
      <w:r>
        <w:rPr/>
        <w:t>do godziny 12.00</w:t>
      </w:r>
      <w:r>
        <w:rPr/>
        <w:t>.</w:t>
      </w:r>
    </w:p>
    <w:p>
      <w:pPr>
        <w:pStyle w:val="BodyText"/>
        <w:bidi w:val="0"/>
        <w:jc w:val="start"/>
        <w:rPr/>
      </w:pPr>
      <w:r>
        <w:rPr/>
        <w:t xml:space="preserve">3.2. W konkursie przewidziano 1 nagrodę o łącznej wartości </w:t>
      </w:r>
      <w:r>
        <w:rPr/>
        <w:t>550,00</w:t>
      </w:r>
      <w:r>
        <w:rPr/>
        <w:t xml:space="preserve"> zł brutto</w:t>
      </w:r>
    </w:p>
    <w:p>
      <w:pPr>
        <w:pStyle w:val="BodyText"/>
        <w:bidi w:val="0"/>
        <w:jc w:val="start"/>
        <w:rPr/>
      </w:pPr>
      <w:r>
        <w:rPr/>
        <w:t>3.2a. N</w:t>
      </w:r>
      <w:r>
        <w:rPr/>
        <w:t>agrodą jest</w:t>
      </w:r>
      <w:r>
        <w:rPr/>
        <w:t>:  Skoda Kamiq Monte Carlo</w:t>
      </w:r>
    </w:p>
    <w:p>
      <w:pPr>
        <w:pStyle w:val="BodyText"/>
        <w:bidi w:val="0"/>
        <w:jc w:val="start"/>
        <w:rPr/>
      </w:pPr>
      <w:r>
        <w:rPr/>
        <w:t xml:space="preserve"> </w:t>
      </w:r>
      <w:r>
        <w:rPr/>
        <w:t>3.3. Aby wziąć udział w konkursie, należy spełnić warunki określane na fanpage’</w:t>
      </w:r>
      <w:r>
        <w:rPr/>
        <w:t xml:space="preserve">u </w:t>
      </w:r>
      <w:r>
        <w:rPr/>
        <w:t>organizatora.</w:t>
      </w:r>
    </w:p>
    <w:p>
      <w:pPr>
        <w:pStyle w:val="BodyText"/>
        <w:bidi w:val="0"/>
        <w:jc w:val="start"/>
        <w:rPr/>
      </w:pPr>
      <w:r>
        <w:rPr/>
        <w:t>3.4. Każdy Uczestnik w ciągu trwania konkursu może dodać wiele zgłoszeń bez limitu.</w:t>
      </w:r>
    </w:p>
    <w:p>
      <w:pPr>
        <w:pStyle w:val="BodyText"/>
        <w:bidi w:val="0"/>
        <w:jc w:val="start"/>
        <w:rPr/>
      </w:pPr>
      <w:r>
        <w:rPr/>
        <w:t>3.5. Uczestnik konkursu, może zdobyć Skoda Kamiq Monte Carlo tylko raz przez cały okres trwania konkursu.</w:t>
      </w:r>
    </w:p>
    <w:p>
      <w:pPr>
        <w:pStyle w:val="BodyText"/>
        <w:bidi w:val="0"/>
        <w:jc w:val="start"/>
        <w:rPr/>
      </w:pPr>
      <w:r>
        <w:rPr/>
        <w:t>3.6. W przypadku podobnego lub identycznego zgłoszenia prawo do nagrody przysługuje zgłoszeniu wcześniejszemu.</w:t>
      </w:r>
    </w:p>
    <w:p>
      <w:pPr>
        <w:pStyle w:val="BodyText"/>
        <w:bidi w:val="0"/>
        <w:jc w:val="start"/>
        <w:rPr/>
      </w:pPr>
      <w:r>
        <w:rPr/>
        <w:t>3.7. Z chwilą doręczenia zgłoszenia (komentarz,film-video,nagranie głosowe) Organizatorowi, Organizator nabywa licencję niewyłączną upoważniającą Organizatora do nieodpłatnego korzystania z majątkowych praw autorskich do komentarza, komentarza ze zdjęciem, nagrania video na następujących polach eksploatacji:</w:t>
      </w:r>
    </w:p>
    <w:p>
      <w:pPr>
        <w:pStyle w:val="BodyText"/>
        <w:bidi w:val="0"/>
        <w:jc w:val="start"/>
        <w:rPr/>
      </w:pPr>
      <w:r>
        <w:rPr/>
        <w:t>a) wykorzystania na stronie internetowej Organizatora,</w:t>
      </w:r>
    </w:p>
    <w:p>
      <w:pPr>
        <w:pStyle w:val="BodyText"/>
        <w:bidi w:val="0"/>
        <w:jc w:val="start"/>
        <w:rPr/>
      </w:pPr>
      <w:r>
        <w:rPr/>
        <w:t>b) umieszczenia na oficjalnym profilu Facebook RADIO REKORD SANDOMIERZ 99,7 FM</w:t>
      </w:r>
    </w:p>
    <w:p>
      <w:pPr>
        <w:pStyle w:val="BodyText"/>
        <w:bidi w:val="0"/>
        <w:jc w:val="start"/>
        <w:rPr/>
      </w:pPr>
      <w:r>
        <w:rPr/>
        <w:t>3.8. Organizator zabrania umieszczania na Stronie konkursowej treści naruszających dobre obyczaje, prawa osób trzecich, niezgodnych z obowiązującymi na terytorium Rzeczypospolitej Polskiej przepisami prawa oraz informuje, iż takie treści nie będą brały udziału w Licytacji, jak również zostaną niezwłocznie usunięte wraz z ewentualnym powiadomieniem odpowiednich organów o możliwości popełnienia przestępstwa, w razie takiego podejrzenia.</w:t>
      </w:r>
    </w:p>
    <w:p>
      <w:pPr>
        <w:pStyle w:val="BodyText"/>
        <w:bidi w:val="0"/>
        <w:jc w:val="start"/>
        <w:rPr/>
      </w:pPr>
      <w:r>
        <w:rPr/>
        <w:t>3.9 Komentarze niespełniające wymagań, bądź łamiące postanowienia niniejszego Regulaminu, bądź zawierające treści ogólnie przyjęte jako obraźliwe lub o charakterze pornograficznym, lub w przypadku co do których istnieje podejrzenie, że narusza prawa osób trzecich lub łamiące ustawę o prawie autorskim i prawach pokrewnych, nie będą publikowane i tym samym nie będą brały udziału w Licytacji.</w:t>
      </w:r>
    </w:p>
    <w:p>
      <w:pPr>
        <w:pStyle w:val="BodyText"/>
        <w:bidi w:val="0"/>
        <w:jc w:val="start"/>
        <w:rPr/>
      </w:pPr>
      <w:r>
        <w:rPr/>
      </w:r>
    </w:p>
    <w:p>
      <w:pPr>
        <w:pStyle w:val="BodyText"/>
        <w:bidi w:val="0"/>
        <w:jc w:val="start"/>
        <w:rPr>
          <w:b/>
          <w:bCs/>
        </w:rPr>
      </w:pPr>
      <w:r>
        <w:rPr>
          <w:b/>
          <w:bCs/>
        </w:rPr>
        <w:t>§ 4. NAGRODA</w:t>
      </w:r>
    </w:p>
    <w:p>
      <w:pPr>
        <w:pStyle w:val="BodyText"/>
        <w:bidi w:val="0"/>
        <w:jc w:val="start"/>
        <w:rPr/>
      </w:pPr>
      <w:r>
        <w:rPr/>
        <w:t>4.1. Nagrodą w konkursie jest: Skoda Kamiq Monte Carlo</w:t>
      </w:r>
    </w:p>
    <w:p>
      <w:pPr>
        <w:pStyle w:val="BodyText"/>
        <w:bidi w:val="0"/>
        <w:jc w:val="start"/>
        <w:rPr/>
      </w:pPr>
      <w:r>
        <w:rPr/>
        <w:t>Nagroda podlega opodatkowaniu z tytułu wygranej na podstawie Ustawy o podatku dochodowym od osób fizycznych z dnia 26 lipca 1991 r. (tekst jednolity Dz. U. 2012 r., poz. 361 z późn. zm.).</w:t>
      </w:r>
    </w:p>
    <w:p>
      <w:pPr>
        <w:pStyle w:val="BodyText"/>
        <w:bidi w:val="0"/>
        <w:jc w:val="start"/>
        <w:rPr/>
      </w:pPr>
      <w:r>
        <w:rPr/>
        <w:t xml:space="preserve">4.3. Łączna pula nagród wynosi brutto: </w:t>
      </w:r>
      <w:r>
        <w:rPr/>
        <w:t xml:space="preserve">550,00 zł </w:t>
      </w:r>
      <w:r>
        <w:rPr/>
        <w:t>(</w:t>
      </w:r>
      <w:r>
        <w:rPr/>
        <w:t>pięćset pięćdziesiąt</w:t>
      </w:r>
      <w:r>
        <w:rPr/>
        <w:t xml:space="preserve"> zł 00/100</w:t>
      </w:r>
      <w:r>
        <w:rPr/>
        <w:t>)</w:t>
      </w:r>
    </w:p>
    <w:p>
      <w:pPr>
        <w:pStyle w:val="BodyText"/>
        <w:bidi w:val="0"/>
        <w:jc w:val="start"/>
        <w:rPr/>
      </w:pPr>
      <w:r>
        <w:rPr/>
        <w:t>4.4. Nagrody zostaną wydane zgodnie z obowiązującymi przepisami prawa podatkowego.</w:t>
      </w:r>
    </w:p>
    <w:p>
      <w:pPr>
        <w:pStyle w:val="BodyText"/>
        <w:bidi w:val="0"/>
        <w:jc w:val="start"/>
        <w:rPr/>
      </w:pPr>
      <w:r>
        <w:rPr/>
        <w:t>4.5. Nagrodzonym w konkursie nie przysługuje prawo do zastrzeżenia szczególnych właściwości nagród ani do otrzymania ekwiwalentu pieniężnego lub rzeczowego w zamian za nagrody określone w Regulaminie.</w:t>
      </w:r>
    </w:p>
    <w:p>
      <w:pPr>
        <w:pStyle w:val="BodyText"/>
        <w:bidi w:val="0"/>
        <w:jc w:val="start"/>
        <w:rPr/>
      </w:pPr>
      <w:r>
        <w:rPr/>
      </w:r>
    </w:p>
    <w:p>
      <w:pPr>
        <w:pStyle w:val="BodyText"/>
        <w:bidi w:val="0"/>
        <w:jc w:val="start"/>
        <w:rPr>
          <w:b/>
          <w:bCs/>
        </w:rPr>
      </w:pPr>
      <w:r>
        <w:rPr>
          <w:b/>
          <w:bCs/>
        </w:rPr>
        <w:t>§ 5. NADZÓR NAD PRAWIDŁOWOŚCIĄ PRZEPROWADZENIA KONKURSU</w:t>
      </w:r>
    </w:p>
    <w:p>
      <w:pPr>
        <w:pStyle w:val="BodyText"/>
        <w:bidi w:val="0"/>
        <w:jc w:val="start"/>
        <w:rPr/>
      </w:pPr>
      <w:r>
        <w:rPr/>
        <w:t>5.1. Organem wybierającym zwycięzcę spośród zgłoszeń i decydującym o przyznaniu nagród, o których mowa w § 4 będzie Jury powołane przez Organizatora.</w:t>
      </w:r>
    </w:p>
    <w:p>
      <w:pPr>
        <w:pStyle w:val="BodyText"/>
        <w:bidi w:val="0"/>
        <w:jc w:val="start"/>
        <w:rPr/>
      </w:pPr>
      <w:r>
        <w:rPr/>
        <w:t>5.2. Jury składa się z 3 (trzech) członków. W skład Jury wchodzą trzej przedstawiciele Organizatora.</w:t>
      </w:r>
    </w:p>
    <w:p>
      <w:pPr>
        <w:pStyle w:val="BodyText"/>
        <w:bidi w:val="0"/>
        <w:jc w:val="start"/>
        <w:rPr/>
      </w:pPr>
      <w:r>
        <w:rPr/>
        <w:t>5.3. Jury zastrzega sobie prawo dyskwalifikacji prac nierealizujących założony temat konkursu, niespełniających zasady konkursu lub łamiących Regulamin.</w:t>
      </w:r>
    </w:p>
    <w:p>
      <w:pPr>
        <w:pStyle w:val="BodyText"/>
        <w:bidi w:val="0"/>
        <w:jc w:val="start"/>
        <w:rPr>
          <w:b/>
          <w:bCs/>
        </w:rPr>
      </w:pPr>
      <w:r>
        <w:rPr>
          <w:b/>
          <w:bCs/>
        </w:rPr>
        <w:t>§ 6. SPOSÓB OGŁASZANIA WYNIKÓW</w:t>
      </w:r>
    </w:p>
    <w:p>
      <w:pPr>
        <w:pStyle w:val="BodyText"/>
        <w:bidi w:val="0"/>
        <w:jc w:val="start"/>
        <w:rPr/>
      </w:pPr>
      <w:r>
        <w:rPr/>
        <w:t>6.1.Ogłoszenie wyników z Konkursu pojawi się w osobnym poście na Facebooku Radio Rekord Sandomierz 99,7 FM</w:t>
      </w:r>
    </w:p>
    <w:p>
      <w:pPr>
        <w:pStyle w:val="BodyText"/>
        <w:bidi w:val="0"/>
        <w:jc w:val="start"/>
        <w:rPr/>
      </w:pPr>
      <w:r>
        <w:rPr/>
        <w:t xml:space="preserve">6.2.Zwycięzcy zostaną poinformowani o wygranej poprzez oznaczenie w poście. Każdy zwycięzca ma obowiązek dostarczyć do Organizatora poprzez wiadomość </w:t>
      </w:r>
      <w:r>
        <w:rPr/>
        <w:t>M</w:t>
      </w:r>
      <w:r>
        <w:rPr/>
        <w:t>essenger.</w:t>
      </w:r>
    </w:p>
    <w:p>
      <w:pPr>
        <w:pStyle w:val="BodyText"/>
        <w:bidi w:val="0"/>
        <w:jc w:val="start"/>
        <w:rPr/>
      </w:pPr>
      <w:r>
        <w:rPr/>
        <w:t>6.3.Uczestnik nagrodzony ma natychmiast od otrzymania wiadomości e-mail/</w:t>
      </w:r>
      <w:r>
        <w:rPr/>
        <w:t>M</w:t>
      </w:r>
      <w:r>
        <w:rPr/>
        <w:t xml:space="preserve">essenger lub kontaktu telefonicznego na wysłanie odpowiedzi drogą wiadomości e-mail/odpowiedzi na </w:t>
      </w:r>
      <w:r>
        <w:rPr/>
        <w:t>M</w:t>
      </w:r>
      <w:r>
        <w:rPr/>
        <w:t>essenger o przyjęciu lub odrzuceniu nagrody.</w:t>
      </w:r>
    </w:p>
    <w:p>
      <w:pPr>
        <w:pStyle w:val="BodyText"/>
        <w:bidi w:val="0"/>
        <w:jc w:val="start"/>
        <w:rPr/>
      </w:pPr>
      <w:r>
        <w:rPr/>
        <w:t>6.4. Brak odpowiedzi w powyższym terminie oznacza odrzucenie nagrody. W takim wypadku nagroda przepada na rzecz Organizatora.</w:t>
      </w:r>
    </w:p>
    <w:p>
      <w:pPr>
        <w:pStyle w:val="BodyText"/>
        <w:bidi w:val="0"/>
        <w:jc w:val="start"/>
        <w:rPr/>
      </w:pPr>
      <w:r>
        <w:rPr/>
        <w:t>6.5.Nagrody nie zostaną wydane przed dopełnieniem wszystkich formalności.</w:t>
      </w:r>
    </w:p>
    <w:p>
      <w:pPr>
        <w:pStyle w:val="BodyText"/>
        <w:bidi w:val="0"/>
        <w:jc w:val="start"/>
        <w:rPr>
          <w:b/>
          <w:bCs/>
        </w:rPr>
      </w:pPr>
      <w:r>
        <w:rPr>
          <w:b/>
          <w:bCs/>
        </w:rPr>
      </w:r>
    </w:p>
    <w:p>
      <w:pPr>
        <w:pStyle w:val="BodyText"/>
        <w:bidi w:val="0"/>
        <w:jc w:val="start"/>
        <w:rPr>
          <w:b/>
          <w:bCs/>
        </w:rPr>
      </w:pPr>
      <w:r>
        <w:rPr>
          <w:b/>
          <w:bCs/>
        </w:rPr>
        <w:t>§ 7. WYDANIE NAGRODY</w:t>
      </w:r>
    </w:p>
    <w:p>
      <w:pPr>
        <w:pStyle w:val="BodyText"/>
        <w:bidi w:val="0"/>
        <w:jc w:val="start"/>
        <w:rPr/>
      </w:pPr>
      <w:r>
        <w:rPr/>
        <w:t>7.1.Nagroda zostanie wydana tylko osobiście w dniu 1 sierpnia 2025 na Dziedzińcu Zamku Królewskiego w godzinach od 13 do 18 podczas 1 Urodzin Radia Rekord 99,7 FM, zwycięzca podpisze oświadczenie o odbiorze nagrody</w:t>
      </w:r>
    </w:p>
    <w:p>
      <w:pPr>
        <w:pStyle w:val="BodyText"/>
        <w:bidi w:val="0"/>
        <w:jc w:val="start"/>
        <w:rPr>
          <w:b/>
          <w:bCs/>
        </w:rPr>
      </w:pPr>
      <w:r>
        <w:rPr>
          <w:b/>
          <w:bCs/>
        </w:rPr>
      </w:r>
    </w:p>
    <w:p>
      <w:pPr>
        <w:pStyle w:val="BodyText"/>
        <w:bidi w:val="0"/>
        <w:jc w:val="start"/>
        <w:rPr>
          <w:b/>
          <w:bCs/>
        </w:rPr>
      </w:pPr>
      <w:r>
        <w:rPr>
          <w:b/>
          <w:bCs/>
        </w:rPr>
        <w:t>§ 8. ZASADY POSTĘPOWANIA REKLAMACYJNEGO</w:t>
      </w:r>
    </w:p>
    <w:p>
      <w:pPr>
        <w:pStyle w:val="BodyText"/>
        <w:bidi w:val="0"/>
        <w:jc w:val="start"/>
        <w:rPr/>
      </w:pPr>
      <w:r>
        <w:rPr/>
        <w:t>8.1. Każda reklamacja powinna zawierać: imię, nazwisko, dokładny adres Uczestnika, numer telefonu oraz adres e-mail podany w zgłoszeniu, jak również powód reklamacji.</w:t>
      </w:r>
    </w:p>
    <w:p>
      <w:pPr>
        <w:pStyle w:val="BodyText"/>
        <w:bidi w:val="0"/>
        <w:jc w:val="start"/>
        <w:rPr/>
      </w:pPr>
      <w:r>
        <w:rPr/>
        <w:t xml:space="preserve">8.2. Reklamacje powinny być zgłaszane na adres: </w:t>
      </w:r>
      <w:r>
        <w:rPr/>
        <w:t>alicja.gawron</w:t>
      </w:r>
      <w:r>
        <w:rPr/>
        <w:t>@gruparekord.pl</w:t>
      </w:r>
    </w:p>
    <w:p>
      <w:pPr>
        <w:pStyle w:val="BodyText"/>
        <w:bidi w:val="0"/>
        <w:jc w:val="start"/>
        <w:rPr/>
      </w:pPr>
      <w:r>
        <w:rPr/>
        <w:t xml:space="preserve">8.3. Reklamacje zostaną rozpatrzone do dnia 31/07/2025 r. włączając w to wysłanie zawiadomienia do Uczestnika o wyniku reklamacji. </w:t>
      </w:r>
    </w:p>
    <w:p>
      <w:pPr>
        <w:pStyle w:val="BodyText"/>
        <w:bidi w:val="0"/>
        <w:jc w:val="start"/>
        <w:rPr/>
      </w:pPr>
      <w:r>
        <w:rPr/>
        <w:t>8.4. Reklamacje rozpatruje Organizator Konkursu zgodnie z postanowieniami niniejszego Regulaminu i powszechnie obowiązującymi przepisami prawa.</w:t>
      </w:r>
    </w:p>
    <w:p>
      <w:pPr>
        <w:pStyle w:val="BodyText"/>
        <w:bidi w:val="0"/>
        <w:jc w:val="start"/>
        <w:rPr/>
      </w:pPr>
      <w:r>
        <w:rPr/>
        <w:t xml:space="preserve">8.5. Uczestnik zostanie o decyzji Organizatora powiadomiony e-mailem lub w wiadomości </w:t>
      </w:r>
      <w:r>
        <w:rPr/>
        <w:t>M</w:t>
      </w:r>
      <w:r>
        <w:rPr/>
        <w:t>essenger.</w:t>
      </w:r>
    </w:p>
    <w:p>
      <w:pPr>
        <w:pStyle w:val="BodyText"/>
        <w:bidi w:val="0"/>
        <w:jc w:val="start"/>
        <w:rPr/>
      </w:pPr>
      <w:r>
        <w:rPr/>
        <w:t>8.6. W przypadku uwzględnienia reklamacji terminy wymienione wcześniej w regulaminie będą ustalane indywidualnie z Laureatem wyłonionym w toku postępowania reklamacyjnego.</w:t>
      </w:r>
    </w:p>
    <w:p>
      <w:pPr>
        <w:pStyle w:val="BodyText"/>
        <w:bidi w:val="0"/>
        <w:jc w:val="start"/>
        <w:rPr/>
      </w:pPr>
      <w:r>
        <w:rPr/>
      </w:r>
    </w:p>
    <w:p>
      <w:pPr>
        <w:pStyle w:val="BodyText"/>
        <w:bidi w:val="0"/>
        <w:jc w:val="start"/>
        <w:rPr>
          <w:b/>
          <w:bCs/>
        </w:rPr>
      </w:pPr>
      <w:r>
        <w:rPr>
          <w:b/>
          <w:bCs/>
        </w:rPr>
        <w:t>§ 9. POSTANOWIENIA KOŃCOWE</w:t>
      </w:r>
    </w:p>
    <w:p>
      <w:pPr>
        <w:pStyle w:val="BodyText"/>
        <w:bidi w:val="0"/>
        <w:jc w:val="start"/>
        <w:rPr/>
      </w:pPr>
      <w:r>
        <w:rPr/>
        <w:t>9.1. Administratorem danych osobowych udostępnianych przez Uczestników jest Organizator.</w:t>
      </w:r>
    </w:p>
    <w:p>
      <w:pPr>
        <w:pStyle w:val="BodyText"/>
        <w:bidi w:val="0"/>
        <w:jc w:val="start"/>
        <w:rPr/>
      </w:pPr>
      <w:r>
        <w:rPr/>
        <w:t>9.2. Organizator oświadcza, że przetwarza dane osobowe Uczestników zgodnie z przepisami ustawy z dnia 29 sierpnia 1997 r. O ochronie danych osobowych (tj. Dz. U z 1997 nr 133 poz. 883).</w:t>
      </w:r>
    </w:p>
    <w:p>
      <w:pPr>
        <w:pStyle w:val="BodyText"/>
        <w:bidi w:val="0"/>
        <w:jc w:val="start"/>
        <w:rPr/>
      </w:pPr>
      <w:r>
        <w:rPr/>
        <w:t>9.3. Dane osobowe Uczestników będą przetwarzane wyłącznie w celu prawidłowej realizacji Konkursu.</w:t>
      </w:r>
    </w:p>
    <w:p>
      <w:pPr>
        <w:pStyle w:val="BodyText"/>
        <w:bidi w:val="0"/>
        <w:jc w:val="start"/>
        <w:rPr/>
      </w:pPr>
      <w:r>
        <w:rPr/>
        <w:t>9.4. Podanie danych osobowych przez Uczestnika jest dobrowolne, jednak niezbędne w celu wzięcia udziału w Konkursie, przyznania i odbioru Nagród. Uczestnik ma prawo do dostępu i sprostowania jego danych osobowych przechowywanych w siedzibie Organizatora. Uczestnik wszelkie oświadczenia woli dotyczące jego danych osobowych powinien składać na adres Organizatora.</w:t>
      </w:r>
    </w:p>
    <w:p>
      <w:pPr>
        <w:pStyle w:val="BodyText"/>
        <w:bidi w:val="0"/>
        <w:jc w:val="start"/>
        <w:rPr/>
      </w:pPr>
      <w:r>
        <w:rPr/>
        <w:t xml:space="preserve">9.5. Administrator Danych Osobowych będzie przetwarzał Dane Osobowe Uczestników Konkursu w zakresie Imię i Nazwisko, Adres poczty elektronicznej, oraz dodatkowo </w:t>
      </w:r>
      <w:r>
        <w:rPr/>
        <w:t>N</w:t>
      </w:r>
      <w:r>
        <w:rPr/>
        <w:t>umer telefonu.</w:t>
      </w:r>
    </w:p>
    <w:p>
      <w:pPr>
        <w:pStyle w:val="BodyText"/>
        <w:bidi w:val="0"/>
        <w:jc w:val="start"/>
        <w:rPr/>
      </w:pPr>
      <w:r>
        <w:rPr/>
        <w:t>9.6. Lista nagrodzonych Uczestników, którzy uzyskali prawo do nagród określonych w § 4 będzie dostępna na Stronie konkursu.</w:t>
      </w:r>
    </w:p>
    <w:p>
      <w:pPr>
        <w:pStyle w:val="BodyText"/>
        <w:bidi w:val="0"/>
        <w:jc w:val="start"/>
        <w:rPr/>
      </w:pPr>
      <w:r>
        <w:rPr>
          <w:b w:val="false"/>
          <w:i w:val="false"/>
          <w:caps w:val="false"/>
          <w:smallCaps w:val="false"/>
          <w:strike w:val="false"/>
          <w:dstrike w:val="false"/>
          <w:color w:val="000000"/>
          <w:u w:val="none"/>
          <w:effect w:val="none"/>
          <w:shd w:fill="auto" w:val="clear"/>
        </w:rPr>
        <w:t xml:space="preserve">9.7. Kontakt z Organizatorem Konkursu jest możliwy pod numerem telefonu: +48 </w:t>
      </w:r>
      <w:r>
        <w:rPr>
          <w:b w:val="false"/>
          <w:i w:val="false"/>
          <w:caps w:val="false"/>
          <w:smallCaps w:val="false"/>
          <w:color w:val="080809"/>
          <w:spacing w:val="0"/>
        </w:rPr>
        <w:t>15 813 15 17</w:t>
      </w:r>
      <w:r>
        <w:rPr/>
        <w:t xml:space="preserve"> </w:t>
      </w:r>
    </w:p>
    <w:p>
      <w:pPr>
        <w:pStyle w:val="BodyText"/>
        <w:bidi w:val="0"/>
        <w:jc w:val="start"/>
        <w:rPr/>
      </w:pPr>
      <w:r>
        <w:rPr/>
        <w:t>9.8. Organizator nie ponosi odpowiedzialności za okoliczności leżące po stronie Uczestnika Konkursu, które uniemożliwiają dostarczenie nagrody, to jest odmowę odbioru nagrody, lub nie podanie prawdziwych danych koniecznych celem doręczenia nagrody lub jej opodatkowania.</w:t>
      </w:r>
    </w:p>
    <w:p>
      <w:pPr>
        <w:pStyle w:val="BodyText"/>
        <w:bidi w:val="0"/>
        <w:jc w:val="start"/>
        <w:rPr/>
      </w:pPr>
      <w:r>
        <w:rPr/>
        <w:t>9.9. Organizator zastrzega sobie prawo do dokonywania zmian w Regulaminie (np. przedłużenia czasu trwania konkursu, zwiększenia puli nagród, zmianę daty trwania konkursu).</w:t>
      </w:r>
    </w:p>
    <w:p>
      <w:pPr>
        <w:pStyle w:val="BodyText"/>
        <w:bidi w:val="0"/>
        <w:jc w:val="start"/>
        <w:rPr/>
      </w:pPr>
      <w:r>
        <w:rPr/>
        <w:t>9.10. Zasady przeprowadzenia konkursu określa wyłącznie niniejszy Regulamin. Wszelkie materiały promocyjno-reklamowe mają charakter jedynie inform</w:t>
      </w:r>
      <w:r>
        <w:rPr/>
        <w:t>acyjny.</w:t>
      </w:r>
    </w:p>
    <w:p>
      <w:pPr>
        <w:pStyle w:val="BodyText"/>
        <w:bidi w:val="0"/>
        <w:spacing w:before="0" w:after="140"/>
        <w:jc w:val="start"/>
        <w:rPr/>
      </w:pPr>
      <w:r>
        <w:rPr/>
        <w:br/>
      </w:r>
    </w:p>
    <w:sectPr>
      <w:type w:val="nextPage"/>
      <w:pgSz w:w="11906" w:h="16838"/>
      <w:pgMar w:left="710" w:right="686"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45</TotalTime>
  <Application>LibreOffice/24.2.3.2$Windows_X86_64 LibreOffice_project/433d9c2ded56988e8a90e6b2e771ee4e6a5ab2ba</Application>
  <AppVersion>15.0000</AppVersion>
  <Pages>4</Pages>
  <Words>1124</Words>
  <Characters>7287</Characters>
  <CharactersWithSpaces>8352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2025-07-30T11:25:56Z</dcterms:created>
  <dc:creator/>
  <dc:description/>
  <dc:language>pl-PL</dc:language>
  <cp:lastModifiedBy/>
  <dcterms:modified xsi:type="dcterms:W3CDTF">2025-07-30T12:11:41Z</dcterms:modified>
  <cp:revision>1</cp:revision>
  <dc:subject/>
  <dc:title/>
</cp:coreProperties>
</file>